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4C" w:rsidRPr="001B4DA2" w:rsidRDefault="0085104C" w:rsidP="001B4DA2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B4DA2">
        <w:rPr>
          <w:rFonts w:ascii="Cambria" w:hAnsi="Cambria"/>
          <w:b/>
          <w:sz w:val="28"/>
          <w:szCs w:val="28"/>
        </w:rPr>
        <w:t>Course Syllabus</w:t>
      </w:r>
      <w:r w:rsidR="00BE4C9E">
        <w:rPr>
          <w:rFonts w:ascii="Cambria" w:hAnsi="Cambria"/>
          <w:b/>
          <w:sz w:val="28"/>
          <w:szCs w:val="28"/>
        </w:rPr>
        <w:t xml:space="preserve"> 2015-2016</w:t>
      </w:r>
    </w:p>
    <w:p w:rsidR="00F25024" w:rsidRDefault="0085104C" w:rsidP="001B4DA2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1B4DA2">
        <w:rPr>
          <w:rFonts w:ascii="Cambria" w:hAnsi="Cambria"/>
          <w:b/>
          <w:sz w:val="28"/>
          <w:szCs w:val="28"/>
        </w:rPr>
        <w:t>Lake Career &amp; Technical Center</w:t>
      </w:r>
    </w:p>
    <w:p w:rsidR="002932CD" w:rsidRDefault="002932CD" w:rsidP="002932CD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9918D0">
        <w:rPr>
          <w:rFonts w:ascii="Cambria" w:hAnsi="Cambria"/>
          <w:b/>
          <w:i/>
          <w:sz w:val="20"/>
          <w:szCs w:val="20"/>
        </w:rPr>
        <w:t>Developing Skills for a Lifetime</w:t>
      </w:r>
    </w:p>
    <w:p w:rsidR="0085104C" w:rsidRPr="00442108" w:rsidRDefault="00A31BD3" w:rsidP="0085104C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442108">
        <w:rPr>
          <w:rFonts w:ascii="Cambria" w:hAnsi="Cambria"/>
          <w:b/>
          <w:color w:val="000000" w:themeColor="text1"/>
          <w:sz w:val="24"/>
          <w:szCs w:val="24"/>
        </w:rPr>
        <w:t>Graphics</w:t>
      </w:r>
    </w:p>
    <w:p w:rsidR="0085104C" w:rsidRPr="00A418F0" w:rsidRDefault="002932CD" w:rsidP="00A31BD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Instructor Name &amp; </w:t>
      </w:r>
      <w:r w:rsidR="0085104C" w:rsidRPr="001B4DA2">
        <w:rPr>
          <w:rFonts w:ascii="Cambria" w:hAnsi="Cambria"/>
          <w:b/>
          <w:sz w:val="24"/>
          <w:szCs w:val="24"/>
        </w:rPr>
        <w:t>Contact Info</w:t>
      </w:r>
      <w:r>
        <w:rPr>
          <w:rFonts w:ascii="Cambria" w:hAnsi="Cambria"/>
          <w:b/>
          <w:sz w:val="24"/>
          <w:szCs w:val="24"/>
        </w:rPr>
        <w:t>rmation</w:t>
      </w:r>
      <w:r w:rsidR="00A31BD3">
        <w:rPr>
          <w:rFonts w:ascii="Cambria" w:hAnsi="Cambria"/>
          <w:b/>
          <w:sz w:val="24"/>
          <w:szCs w:val="24"/>
        </w:rPr>
        <w:t>:</w:t>
      </w:r>
      <w:r w:rsidR="00A418F0">
        <w:rPr>
          <w:rFonts w:ascii="Cambria" w:hAnsi="Cambria"/>
          <w:b/>
          <w:sz w:val="24"/>
          <w:szCs w:val="24"/>
        </w:rPr>
        <w:t xml:space="preserve"> </w:t>
      </w:r>
      <w:r w:rsidR="00A31BD3">
        <w:rPr>
          <w:rFonts w:ascii="Cambria" w:hAnsi="Cambria"/>
          <w:sz w:val="24"/>
          <w:szCs w:val="24"/>
        </w:rPr>
        <w:t xml:space="preserve">Chuck </w:t>
      </w:r>
      <w:proofErr w:type="gramStart"/>
      <w:r w:rsidR="00A31BD3">
        <w:rPr>
          <w:rFonts w:ascii="Cambria" w:hAnsi="Cambria"/>
          <w:sz w:val="24"/>
          <w:szCs w:val="24"/>
        </w:rPr>
        <w:t>Poe</w:t>
      </w:r>
      <w:r w:rsidR="007453A0">
        <w:rPr>
          <w:rFonts w:ascii="Cambria" w:hAnsi="Cambria"/>
          <w:sz w:val="24"/>
          <w:szCs w:val="24"/>
        </w:rPr>
        <w:t xml:space="preserve"> </w:t>
      </w:r>
      <w:r w:rsidR="00A31BD3">
        <w:rPr>
          <w:rFonts w:ascii="Cambria" w:hAnsi="Cambria"/>
          <w:sz w:val="24"/>
          <w:szCs w:val="24"/>
        </w:rPr>
        <w:t xml:space="preserve"> </w:t>
      </w:r>
      <w:r w:rsidR="007453A0" w:rsidRPr="00670D63">
        <w:rPr>
          <w:rFonts w:ascii="Cambria" w:hAnsi="Cambria"/>
          <w:b/>
          <w:sz w:val="24"/>
          <w:szCs w:val="24"/>
        </w:rPr>
        <w:t>Phone</w:t>
      </w:r>
      <w:proofErr w:type="gramEnd"/>
      <w:r w:rsidR="007453A0" w:rsidRPr="00A418F0">
        <w:rPr>
          <w:rFonts w:ascii="Cambria" w:hAnsi="Cambria"/>
          <w:sz w:val="24"/>
          <w:szCs w:val="24"/>
        </w:rPr>
        <w:t>:</w:t>
      </w:r>
      <w:r w:rsidR="007453A0">
        <w:rPr>
          <w:rFonts w:ascii="Cambria" w:hAnsi="Cambria"/>
          <w:b/>
          <w:sz w:val="24"/>
          <w:szCs w:val="24"/>
        </w:rPr>
        <w:t xml:space="preserve"> </w:t>
      </w:r>
      <w:r w:rsidR="00A31BD3">
        <w:rPr>
          <w:rFonts w:ascii="Cambria" w:hAnsi="Cambria"/>
          <w:sz w:val="24"/>
          <w:szCs w:val="24"/>
        </w:rPr>
        <w:t>(573) 480-7335</w:t>
      </w:r>
      <w:r w:rsidR="00A418F0">
        <w:rPr>
          <w:rFonts w:ascii="Cambria" w:hAnsi="Cambria"/>
          <w:sz w:val="24"/>
          <w:szCs w:val="24"/>
        </w:rPr>
        <w:t xml:space="preserve">                     </w:t>
      </w:r>
      <w:r w:rsidR="00A418F0" w:rsidRPr="00670D63">
        <w:rPr>
          <w:rFonts w:ascii="Cambria" w:hAnsi="Cambria"/>
          <w:b/>
          <w:sz w:val="24"/>
          <w:szCs w:val="24"/>
        </w:rPr>
        <w:t>Email:</w:t>
      </w:r>
      <w:r w:rsidR="00A418F0">
        <w:rPr>
          <w:rFonts w:ascii="Cambria" w:hAnsi="Cambria"/>
          <w:sz w:val="24"/>
          <w:szCs w:val="24"/>
        </w:rPr>
        <w:t xml:space="preserve"> </w:t>
      </w:r>
      <w:r w:rsidR="00A31BD3">
        <w:rPr>
          <w:rFonts w:ascii="Cambria" w:hAnsi="Cambria"/>
          <w:sz w:val="24"/>
          <w:szCs w:val="24"/>
        </w:rPr>
        <w:t>cpoe@camdentonschools.org</w:t>
      </w:r>
    </w:p>
    <w:p w:rsidR="0085104C" w:rsidRPr="00442108" w:rsidRDefault="0085104C" w:rsidP="00670D6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 xml:space="preserve">Prerequisites:  </w:t>
      </w:r>
      <w:r w:rsidR="00442108" w:rsidRPr="0044210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Prerequisites are not required; however,</w:t>
      </w:r>
      <w:r w:rsidR="00442108" w:rsidRPr="00442108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="00442108" w:rsidRPr="0044210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in the event that more </w:t>
      </w:r>
      <w:proofErr w:type="gramStart"/>
      <w:r w:rsidR="00442108" w:rsidRPr="0044210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students</w:t>
      </w:r>
      <w:proofErr w:type="gramEnd"/>
      <w:r w:rsidR="00442108" w:rsidRPr="0044210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sign up for this course than there are seats available, students who have successfully completed classes related to the arts, graphics, and/or technology may earn additional points in the course ranking process.</w:t>
      </w:r>
      <w:r w:rsidR="00442108" w:rsidRPr="00442108">
        <w:rPr>
          <w:rStyle w:val="apple-converted-space"/>
          <w:rFonts w:ascii="Cambria" w:hAnsi="Cambria" w:cs="Arial"/>
          <w:color w:val="000000"/>
          <w:sz w:val="24"/>
          <w:szCs w:val="24"/>
          <w:shd w:val="clear" w:color="auto" w:fill="FFFFFF"/>
        </w:rPr>
        <w:t> </w:t>
      </w:r>
    </w:p>
    <w:p w:rsidR="00E76794" w:rsidRDefault="0056033C" w:rsidP="0085104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High School Credits</w:t>
      </w:r>
      <w:r w:rsidR="0085104C" w:rsidRPr="001B4DA2">
        <w:rPr>
          <w:rFonts w:ascii="Cambria" w:hAnsi="Cambria"/>
          <w:b/>
          <w:sz w:val="24"/>
          <w:szCs w:val="24"/>
        </w:rPr>
        <w:t xml:space="preserve">:  </w:t>
      </w:r>
      <w:r w:rsidR="003978B3">
        <w:rPr>
          <w:rFonts w:ascii="Cambria" w:hAnsi="Cambria"/>
          <w:sz w:val="24"/>
          <w:szCs w:val="24"/>
        </w:rPr>
        <w:t xml:space="preserve">2 </w:t>
      </w:r>
      <w:r w:rsidR="005218D1">
        <w:rPr>
          <w:rFonts w:ascii="Cambria" w:hAnsi="Cambria"/>
          <w:sz w:val="24"/>
          <w:szCs w:val="24"/>
        </w:rPr>
        <w:t>credits</w:t>
      </w:r>
      <w:r w:rsidR="001B4DA2">
        <w:rPr>
          <w:rFonts w:ascii="Cambria" w:hAnsi="Cambria"/>
          <w:b/>
          <w:sz w:val="24"/>
          <w:szCs w:val="24"/>
        </w:rPr>
        <w:tab/>
      </w:r>
      <w:r w:rsidR="0085104C" w:rsidRPr="001B4DA2">
        <w:rPr>
          <w:rFonts w:ascii="Cambria" w:hAnsi="Cambria"/>
          <w:b/>
          <w:sz w:val="24"/>
          <w:szCs w:val="24"/>
        </w:rPr>
        <w:t>Grade Levels:</w:t>
      </w:r>
      <w:r w:rsidR="001B4DA2">
        <w:rPr>
          <w:rFonts w:ascii="Cambria" w:hAnsi="Cambria"/>
          <w:b/>
          <w:sz w:val="24"/>
          <w:szCs w:val="24"/>
        </w:rPr>
        <w:t xml:space="preserve">  </w:t>
      </w:r>
      <w:r w:rsidR="003978B3">
        <w:rPr>
          <w:rFonts w:ascii="Cambria" w:hAnsi="Cambria"/>
          <w:sz w:val="24"/>
          <w:szCs w:val="24"/>
        </w:rPr>
        <w:t>10, 11, 12</w:t>
      </w:r>
    </w:p>
    <w:p w:rsidR="00E76794" w:rsidRDefault="0056033C" w:rsidP="00E76794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b/>
        </w:rPr>
        <w:t xml:space="preserve">Integrated </w:t>
      </w:r>
      <w:r w:rsidR="00E76794">
        <w:rPr>
          <w:rFonts w:ascii="Cambria" w:hAnsi="Cambria"/>
          <w:b/>
        </w:rPr>
        <w:t>Academic Credit Available:</w:t>
      </w:r>
      <w:r w:rsidR="00E76794">
        <w:rPr>
          <w:rFonts w:ascii="Cambria" w:hAnsi="Cambria"/>
        </w:rPr>
        <w:t xml:space="preserve">  </w:t>
      </w:r>
      <w:r w:rsidR="00E76794" w:rsidRPr="00442108">
        <w:rPr>
          <w:rFonts w:ascii="Cambria" w:hAnsi="Cambria"/>
          <w:color w:val="000000" w:themeColor="text1"/>
        </w:rPr>
        <w:t xml:space="preserve">One unit of elective </w:t>
      </w:r>
      <w:r w:rsidR="00442108" w:rsidRPr="00442108">
        <w:rPr>
          <w:rFonts w:ascii="Cambria" w:hAnsi="Cambria"/>
          <w:color w:val="000000" w:themeColor="text1"/>
        </w:rPr>
        <w:t xml:space="preserve">English </w:t>
      </w:r>
      <w:r w:rsidR="00E76794" w:rsidRPr="00442108">
        <w:rPr>
          <w:rFonts w:ascii="Cambria" w:hAnsi="Cambria"/>
          <w:color w:val="000000" w:themeColor="text1"/>
        </w:rPr>
        <w:t xml:space="preserve">credit will be awarded to students completing at least four credits in a career and technical education program and upon successful completion of the </w:t>
      </w:r>
      <w:r w:rsidR="00442108" w:rsidRPr="00442108">
        <w:rPr>
          <w:rFonts w:ascii="Cambria" w:hAnsi="Cambria"/>
          <w:color w:val="000000" w:themeColor="text1"/>
        </w:rPr>
        <w:t>English</w:t>
      </w:r>
      <w:r w:rsidR="00E76794" w:rsidRPr="00442108">
        <w:rPr>
          <w:rFonts w:ascii="Cambria" w:hAnsi="Cambria"/>
          <w:color w:val="000000" w:themeColor="text1"/>
        </w:rPr>
        <w:t xml:space="preserve"> criteria established.  A value of .5 credit may be awarded at the end of each year.</w:t>
      </w:r>
    </w:p>
    <w:p w:rsidR="00E76794" w:rsidRDefault="00E76794" w:rsidP="00E76794">
      <w:pPr>
        <w:pStyle w:val="NormalWeb"/>
        <w:spacing w:before="0" w:beforeAutospacing="0" w:after="0" w:afterAutospacing="0"/>
      </w:pPr>
    </w:p>
    <w:p w:rsidR="0085104C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College Credit (dual credit and/or articulated):</w:t>
      </w:r>
      <w:r w:rsidR="001B4DA2">
        <w:rPr>
          <w:rFonts w:ascii="Cambria" w:hAnsi="Cambria"/>
          <w:b/>
          <w:sz w:val="24"/>
          <w:szCs w:val="24"/>
        </w:rPr>
        <w:t xml:space="preserve">  </w:t>
      </w:r>
      <w:r w:rsidR="00A31BD3">
        <w:rPr>
          <w:rFonts w:ascii="Cambria" w:hAnsi="Cambria"/>
          <w:sz w:val="24"/>
          <w:szCs w:val="24"/>
        </w:rPr>
        <w:t>NA</w:t>
      </w:r>
    </w:p>
    <w:p w:rsidR="0056033C" w:rsidRPr="0056033C" w:rsidRDefault="0056033C" w:rsidP="006031B3">
      <w:pPr>
        <w:rPr>
          <w:rFonts w:ascii="Cambria" w:hAnsi="Cambria"/>
          <w:sz w:val="24"/>
          <w:szCs w:val="24"/>
        </w:rPr>
      </w:pPr>
      <w:r w:rsidRPr="0056033C">
        <w:rPr>
          <w:rFonts w:ascii="Cambria" w:hAnsi="Cambria"/>
          <w:b/>
          <w:sz w:val="24"/>
          <w:szCs w:val="24"/>
        </w:rPr>
        <w:t xml:space="preserve">Work-based Learning Opportunities:  </w:t>
      </w:r>
      <w:r w:rsidR="00A31BD3">
        <w:rPr>
          <w:rFonts w:ascii="Cambria" w:hAnsi="Cambria"/>
          <w:sz w:val="24"/>
          <w:szCs w:val="24"/>
        </w:rPr>
        <w:t xml:space="preserve">Students will have the opportunity to be a part of mock companies.  Throughout the year students will </w:t>
      </w:r>
      <w:r w:rsidR="00A12E53">
        <w:rPr>
          <w:rFonts w:ascii="Cambria" w:hAnsi="Cambria"/>
          <w:sz w:val="24"/>
          <w:szCs w:val="24"/>
        </w:rPr>
        <w:t xml:space="preserve">produce live jobs that will enable them to experience all aspects of a graphics company </w:t>
      </w:r>
      <w:r w:rsidR="007453A0">
        <w:rPr>
          <w:rFonts w:ascii="Cambria" w:hAnsi="Cambria"/>
          <w:sz w:val="24"/>
          <w:szCs w:val="24"/>
        </w:rPr>
        <w:t>to include</w:t>
      </w:r>
      <w:r w:rsidR="00A12E53">
        <w:rPr>
          <w:rFonts w:ascii="Cambria" w:hAnsi="Cambria"/>
          <w:sz w:val="24"/>
          <w:szCs w:val="24"/>
        </w:rPr>
        <w:t xml:space="preserve"> customer service, estimating and billing, artwork and design, job production and fulfillment.</w:t>
      </w:r>
    </w:p>
    <w:p w:rsidR="0085104C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Industry Recognized Credential:</w:t>
      </w:r>
      <w:r w:rsidR="005218D1">
        <w:rPr>
          <w:rFonts w:ascii="Cambria" w:hAnsi="Cambria"/>
          <w:sz w:val="24"/>
          <w:szCs w:val="24"/>
        </w:rPr>
        <w:t xml:space="preserve">  N/A</w:t>
      </w:r>
    </w:p>
    <w:p w:rsidR="00204A25" w:rsidRPr="00204A25" w:rsidRDefault="00204A25" w:rsidP="006031B3">
      <w:pPr>
        <w:rPr>
          <w:rFonts w:ascii="Cambria" w:hAnsi="Cambria"/>
          <w:sz w:val="24"/>
          <w:szCs w:val="24"/>
        </w:rPr>
      </w:pPr>
      <w:r w:rsidRPr="00204A25">
        <w:rPr>
          <w:rFonts w:ascii="Cambria" w:hAnsi="Cambria"/>
          <w:b/>
          <w:sz w:val="24"/>
          <w:szCs w:val="24"/>
        </w:rPr>
        <w:t xml:space="preserve">Program Accreditation: </w:t>
      </w:r>
      <w:r>
        <w:rPr>
          <w:rFonts w:ascii="Cambria" w:hAnsi="Cambria"/>
          <w:sz w:val="24"/>
          <w:szCs w:val="24"/>
        </w:rPr>
        <w:t xml:space="preserve"> </w:t>
      </w:r>
      <w:r w:rsidR="00A12E53">
        <w:rPr>
          <w:rFonts w:ascii="Cambria" w:hAnsi="Cambria"/>
          <w:sz w:val="24"/>
          <w:szCs w:val="24"/>
        </w:rPr>
        <w:t>N/A</w:t>
      </w:r>
    </w:p>
    <w:p w:rsidR="0085104C" w:rsidRPr="001B4DA2" w:rsidRDefault="001B4DA2" w:rsidP="0085104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======================================================================</w:t>
      </w:r>
    </w:p>
    <w:p w:rsidR="00FD5284" w:rsidRPr="00A12E53" w:rsidRDefault="0085104C" w:rsidP="006031B3">
      <w:pPr>
        <w:rPr>
          <w:rFonts w:ascii="Cambria" w:hAnsi="Cambria"/>
          <w:color w:val="000000"/>
          <w:sz w:val="24"/>
          <w:szCs w:val="24"/>
          <w:bdr w:val="none" w:sz="0" w:space="0" w:color="auto" w:frame="1"/>
        </w:rPr>
      </w:pPr>
      <w:r w:rsidRPr="001B4DA2">
        <w:rPr>
          <w:rFonts w:ascii="Cambria" w:hAnsi="Cambria"/>
          <w:b/>
          <w:sz w:val="24"/>
          <w:szCs w:val="24"/>
        </w:rPr>
        <w:t xml:space="preserve">Course Rationale:  </w:t>
      </w:r>
      <w:r w:rsidR="00A12E53" w:rsidRP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The printing and design industry is a fast-paced, high-technology field. </w:t>
      </w:r>
      <w:r w:rsid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Graphics Technology </w:t>
      </w:r>
      <w:r w:rsidR="00A12E53" w:rsidRP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Students will </w:t>
      </w:r>
      <w:r w:rsid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have the opportunity to work with the newest equipment while learning design concepts and output procedures.</w:t>
      </w:r>
    </w:p>
    <w:p w:rsidR="00A12E53" w:rsidRPr="00A12E53" w:rsidRDefault="0085104C" w:rsidP="00A12E53">
      <w:pPr>
        <w:rPr>
          <w:rFonts w:ascii="Cambria" w:hAnsi="Cambria"/>
          <w:color w:val="000000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Course Description:</w:t>
      </w:r>
      <w:r w:rsidR="00E76794">
        <w:rPr>
          <w:rFonts w:ascii="Cambria" w:hAnsi="Cambria"/>
          <w:sz w:val="24"/>
          <w:szCs w:val="24"/>
        </w:rPr>
        <w:t xml:space="preserve"> </w:t>
      </w:r>
      <w:r w:rsidR="00715893">
        <w:rPr>
          <w:rFonts w:ascii="Cambria" w:hAnsi="Cambria"/>
          <w:sz w:val="24"/>
          <w:szCs w:val="24"/>
        </w:rPr>
        <w:t xml:space="preserve"> </w:t>
      </w:r>
      <w:r w:rsidR="00A12E53" w:rsidRP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First year course work will include beginning through advanced computer design skills, image reproduction, finishing operations, screen printing techniques, digital photo manipulation, and </w:t>
      </w:r>
      <w:r w:rsid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large format printed graphics production and</w:t>
      </w:r>
      <w:r w:rsidR="00A12E53" w:rsidRP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 application. </w:t>
      </w:r>
    </w:p>
    <w:p w:rsidR="00FD5284" w:rsidRDefault="00A12E53" w:rsidP="00A12E53">
      <w:pPr>
        <w:rPr>
          <w:rFonts w:ascii="Cambria" w:hAnsi="Cambria"/>
          <w:color w:val="000000"/>
          <w:sz w:val="24"/>
          <w:szCs w:val="24"/>
          <w:bdr w:val="none" w:sz="0" w:space="0" w:color="auto" w:frame="1"/>
        </w:rPr>
      </w:pPr>
      <w:r w:rsidRPr="00A12E53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 xml:space="preserve">The second year student will concentrate on shop management, designing and printing actual jobs, and organizing production projects. Deadline production, customer service techniques, and management skills will be emphasized.  </w:t>
      </w:r>
    </w:p>
    <w:p w:rsidR="001A5A77" w:rsidRDefault="001A5A77" w:rsidP="00A12E53">
      <w:pPr>
        <w:rPr>
          <w:rFonts w:ascii="Cambria" w:hAnsi="Cambria"/>
          <w:color w:val="000000"/>
          <w:sz w:val="24"/>
          <w:szCs w:val="24"/>
          <w:bdr w:val="none" w:sz="0" w:space="0" w:color="auto" w:frame="1"/>
        </w:rPr>
      </w:pPr>
    </w:p>
    <w:p w:rsidR="001A5A77" w:rsidRDefault="001A5A77" w:rsidP="00A12E53">
      <w:pPr>
        <w:rPr>
          <w:rFonts w:ascii="Cambria" w:hAnsi="Cambria"/>
          <w:color w:val="000000"/>
          <w:sz w:val="24"/>
          <w:szCs w:val="24"/>
          <w:bdr w:val="none" w:sz="0" w:space="0" w:color="auto" w:frame="1"/>
        </w:rPr>
      </w:pPr>
    </w:p>
    <w:p w:rsidR="001A5A77" w:rsidRPr="00A12E53" w:rsidRDefault="001A5A77" w:rsidP="00A12E53">
      <w:pPr>
        <w:rPr>
          <w:rFonts w:ascii="Cambria" w:hAnsi="Cambria"/>
          <w:sz w:val="24"/>
          <w:szCs w:val="24"/>
        </w:rPr>
      </w:pPr>
    </w:p>
    <w:p w:rsidR="00240153" w:rsidRDefault="0085104C" w:rsidP="006031B3">
      <w:pPr>
        <w:jc w:val="both"/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lastRenderedPageBreak/>
        <w:t>Power Standards/Course Objectives:</w:t>
      </w:r>
      <w:r w:rsidR="001B4DA2">
        <w:rPr>
          <w:rFonts w:ascii="Cambria" w:hAnsi="Cambria"/>
          <w:b/>
          <w:sz w:val="24"/>
          <w:szCs w:val="24"/>
        </w:rPr>
        <w:t xml:space="preserve"> </w:t>
      </w:r>
      <w:r w:rsidR="001B4DA2">
        <w:rPr>
          <w:rFonts w:ascii="Cambria" w:hAnsi="Cambria"/>
          <w:sz w:val="24"/>
          <w:szCs w:val="24"/>
        </w:rPr>
        <w:t xml:space="preserve"> 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PE1a: Demonstrate the ability to complete the employment process.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PE1b: Develop a resume to include a portfolio.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PE1c: Employment interview.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WE1a: Demonstrate and practice good work ethics.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GR1: Demonstrate proper safety.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GR2: Apply common terms used correctly in written and verbal communication.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GR3: Understand layout and design skills.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G4: Demonstrate the ability to use Adobe Illustrator and Adobe Photoshop.</w:t>
      </w:r>
    </w:p>
    <w:p w:rsid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G5: Output to digital format printers/cutter and screen printers.</w:t>
      </w:r>
    </w:p>
    <w:p w:rsidR="00A12E53" w:rsidRPr="00A12E53" w:rsidRDefault="00A12E53" w:rsidP="00A12E53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</w:p>
    <w:p w:rsidR="0085104C" w:rsidRPr="001B4DA2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Outcomes/Goals of Course:</w:t>
      </w:r>
      <w:r w:rsidR="00A418F0">
        <w:rPr>
          <w:rFonts w:ascii="Cambria" w:hAnsi="Cambria"/>
          <w:sz w:val="24"/>
          <w:szCs w:val="24"/>
        </w:rPr>
        <w:t xml:space="preserve"> 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8515BA">
        <w:rPr>
          <w:rFonts w:ascii="Cambria" w:hAnsi="Cambria"/>
          <w:sz w:val="24"/>
          <w:szCs w:val="24"/>
        </w:rPr>
        <w:t xml:space="preserve"> Work ethic values such as, attitude, attendance, appearance, ambition, accountabi</w:t>
      </w:r>
      <w:r w:rsidR="00670D63">
        <w:rPr>
          <w:rFonts w:ascii="Cambria" w:hAnsi="Cambria"/>
          <w:sz w:val="24"/>
          <w:szCs w:val="24"/>
        </w:rPr>
        <w:t>lity, acceptance, and appreciation.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="008515BA">
        <w:rPr>
          <w:rFonts w:ascii="Cambria" w:hAnsi="Cambria"/>
          <w:sz w:val="24"/>
          <w:szCs w:val="24"/>
        </w:rPr>
        <w:t xml:space="preserve"> Understand basic design concepts as well as how design is affected by what type of output will be used. 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="008515BA">
        <w:rPr>
          <w:rFonts w:ascii="Cambria" w:hAnsi="Cambria"/>
          <w:sz w:val="24"/>
          <w:szCs w:val="24"/>
        </w:rPr>
        <w:t xml:space="preserve"> </w:t>
      </w:r>
      <w:r w:rsidR="00B9741C">
        <w:rPr>
          <w:rFonts w:ascii="Cambria" w:hAnsi="Cambria"/>
          <w:sz w:val="24"/>
          <w:szCs w:val="24"/>
        </w:rPr>
        <w:t>Understand basic screen-printing techniques</w:t>
      </w:r>
      <w:r w:rsidR="00670D63">
        <w:rPr>
          <w:rFonts w:ascii="Cambria" w:hAnsi="Cambria"/>
          <w:sz w:val="24"/>
          <w:szCs w:val="24"/>
        </w:rPr>
        <w:t>.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 w:rsidR="00B9741C">
        <w:rPr>
          <w:rFonts w:ascii="Cambria" w:hAnsi="Cambria"/>
          <w:sz w:val="24"/>
          <w:szCs w:val="24"/>
        </w:rPr>
        <w:t xml:space="preserve"> Understand basic digital output techniques</w:t>
      </w:r>
      <w:r w:rsidR="00670D63">
        <w:rPr>
          <w:rFonts w:ascii="Cambria" w:hAnsi="Cambria"/>
          <w:sz w:val="24"/>
          <w:szCs w:val="24"/>
        </w:rPr>
        <w:t>.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 w:rsidRPr="00240153">
        <w:rPr>
          <w:rFonts w:ascii="Cambria" w:hAnsi="Cambria"/>
          <w:sz w:val="24"/>
          <w:szCs w:val="24"/>
        </w:rPr>
        <w:t xml:space="preserve"> </w:t>
      </w:r>
      <w:r w:rsidR="00B9741C">
        <w:rPr>
          <w:rFonts w:ascii="Cambria" w:hAnsi="Cambria"/>
          <w:sz w:val="24"/>
          <w:szCs w:val="24"/>
        </w:rPr>
        <w:t xml:space="preserve">Understand basic company structures and responsibilities.  </w:t>
      </w:r>
    </w:p>
    <w:p w:rsidR="00A418F0" w:rsidRPr="00240153" w:rsidRDefault="00A418F0" w:rsidP="0056033C">
      <w:pPr>
        <w:rPr>
          <w:rFonts w:ascii="Cambria" w:hAnsi="Cambria"/>
          <w:sz w:val="24"/>
          <w:szCs w:val="24"/>
        </w:rPr>
      </w:pPr>
    </w:p>
    <w:p w:rsidR="0085104C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Careers &amp; Earnings:</w:t>
      </w:r>
      <w:r w:rsidR="00240153">
        <w:rPr>
          <w:rFonts w:ascii="Cambria" w:hAnsi="Cambria"/>
          <w:b/>
          <w:sz w:val="24"/>
          <w:szCs w:val="24"/>
        </w:rPr>
        <w:t xml:space="preserve">   </w:t>
      </w:r>
    </w:p>
    <w:p w:rsidR="00A418F0" w:rsidRDefault="00A418F0" w:rsidP="00A418F0">
      <w:pPr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Web Designer - </w:t>
      </w:r>
      <w:r w:rsidRPr="00DA5474"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Average Annual Earnings:</w:t>
      </w:r>
      <w:r w:rsidRPr="00DA5474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Pr="00DA54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$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30,000 -$70,000</w:t>
      </w:r>
    </w:p>
    <w:p w:rsidR="00A418F0" w:rsidRDefault="00A418F0" w:rsidP="00A418F0">
      <w:pPr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Logo Designer - </w:t>
      </w:r>
      <w:r w:rsidRPr="00DA5474"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Average Annual Earnings:</w:t>
      </w:r>
      <w:r w:rsidRPr="00DA5474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Pr="00DA54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$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45,000 -$200,000</w:t>
      </w:r>
    </w:p>
    <w:p w:rsidR="00A418F0" w:rsidRDefault="00A418F0" w:rsidP="00A418F0">
      <w:pPr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Package Designer - </w:t>
      </w:r>
      <w:r w:rsidRPr="00DA5474"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Average Annual Earnings:</w:t>
      </w:r>
      <w:r w:rsidRPr="00DA5474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Pr="00DA54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$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47,000</w:t>
      </w:r>
    </w:p>
    <w:p w:rsidR="00A418F0" w:rsidRDefault="00A418F0" w:rsidP="00A418F0">
      <w:pPr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Advertising Designer - </w:t>
      </w:r>
      <w:r w:rsidRPr="00DA5474"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Average Annual Earnings:</w:t>
      </w:r>
      <w:r w:rsidRPr="00DA5474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Pr="00DA54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$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44,000</w:t>
      </w:r>
    </w:p>
    <w:p w:rsidR="00A418F0" w:rsidRDefault="00A418F0" w:rsidP="00A418F0">
      <w:pPr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Branding Designer - </w:t>
      </w:r>
      <w:r w:rsidRPr="00DA5474"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Average Annual Earnings:</w:t>
      </w:r>
      <w:r w:rsidRPr="00DA5474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Pr="00DA54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$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50,000</w:t>
      </w:r>
    </w:p>
    <w:p w:rsidR="00FD5284" w:rsidRDefault="00A418F0" w:rsidP="00A418F0">
      <w:pPr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User Interface Designer - </w:t>
      </w:r>
      <w:r w:rsidRPr="00DA5474">
        <w:rPr>
          <w:rStyle w:val="Strong"/>
          <w:rFonts w:ascii="Cambria" w:hAnsi="Cambria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Average Annual Earnings:</w:t>
      </w:r>
      <w:r w:rsidRPr="00DA5474">
        <w:rPr>
          <w:rStyle w:val="apple-converted-space"/>
          <w:rFonts w:ascii="Cambria" w:hAnsi="Cambria" w:cs="Arial"/>
          <w:color w:val="222222"/>
          <w:sz w:val="24"/>
          <w:szCs w:val="24"/>
          <w:shd w:val="clear" w:color="auto" w:fill="FFFFFF"/>
        </w:rPr>
        <w:t> </w:t>
      </w:r>
      <w:r w:rsidRPr="00DA54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$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60,000 -$90,000</w:t>
      </w:r>
    </w:p>
    <w:p w:rsidR="00A418F0" w:rsidRPr="00A418F0" w:rsidRDefault="00A418F0" w:rsidP="00A418F0">
      <w:pPr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:rsidR="0085104C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Resources:</w:t>
      </w:r>
      <w:r w:rsidR="00240153">
        <w:rPr>
          <w:rFonts w:ascii="Cambria" w:hAnsi="Cambria"/>
          <w:sz w:val="24"/>
          <w:szCs w:val="24"/>
        </w:rPr>
        <w:t xml:space="preserve">  </w:t>
      </w:r>
      <w:r w:rsidR="00B9741C">
        <w:rPr>
          <w:rFonts w:ascii="Cambria" w:hAnsi="Cambria"/>
          <w:sz w:val="24"/>
          <w:szCs w:val="24"/>
        </w:rPr>
        <w:t xml:space="preserve">Chris </w:t>
      </w:r>
      <w:proofErr w:type="spellStart"/>
      <w:r w:rsidR="00B9741C">
        <w:rPr>
          <w:rFonts w:ascii="Cambria" w:hAnsi="Cambria"/>
          <w:sz w:val="24"/>
          <w:szCs w:val="24"/>
        </w:rPr>
        <w:t>Botello</w:t>
      </w:r>
      <w:proofErr w:type="spellEnd"/>
      <w:r w:rsidR="00B9741C">
        <w:rPr>
          <w:rFonts w:ascii="Cambria" w:hAnsi="Cambria"/>
          <w:sz w:val="24"/>
          <w:szCs w:val="24"/>
        </w:rPr>
        <w:t xml:space="preserve">, 2013, </w:t>
      </w:r>
      <w:proofErr w:type="gramStart"/>
      <w:r w:rsidR="00B9741C">
        <w:rPr>
          <w:rFonts w:ascii="Cambria" w:hAnsi="Cambria"/>
          <w:sz w:val="24"/>
          <w:szCs w:val="24"/>
        </w:rPr>
        <w:t>The</w:t>
      </w:r>
      <w:proofErr w:type="gramEnd"/>
      <w:r w:rsidR="00B9741C">
        <w:rPr>
          <w:rFonts w:ascii="Cambria" w:hAnsi="Cambria"/>
          <w:sz w:val="24"/>
          <w:szCs w:val="24"/>
        </w:rPr>
        <w:t xml:space="preserve"> Design Collection, </w:t>
      </w:r>
      <w:proofErr w:type="spellStart"/>
      <w:r w:rsidR="00B9741C">
        <w:rPr>
          <w:rFonts w:ascii="Cambria" w:hAnsi="Cambria"/>
          <w:sz w:val="24"/>
          <w:szCs w:val="24"/>
        </w:rPr>
        <w:t>Indesign</w:t>
      </w:r>
      <w:proofErr w:type="spellEnd"/>
      <w:r w:rsidR="00B9741C">
        <w:rPr>
          <w:rFonts w:ascii="Cambria" w:hAnsi="Cambria"/>
          <w:sz w:val="24"/>
          <w:szCs w:val="24"/>
        </w:rPr>
        <w:t>, Photoshop, Illustrator.</w:t>
      </w:r>
    </w:p>
    <w:p w:rsidR="00FD5284" w:rsidRPr="00240153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Materials &amp; Supplies Needed:</w:t>
      </w:r>
      <w:r w:rsidR="00240153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="00B9741C">
        <w:rPr>
          <w:rFonts w:ascii="Cambria" w:hAnsi="Cambria"/>
          <w:sz w:val="24"/>
          <w:szCs w:val="24"/>
        </w:rPr>
        <w:t>4gb</w:t>
      </w:r>
      <w:proofErr w:type="gramEnd"/>
      <w:r w:rsidR="00B9741C">
        <w:rPr>
          <w:rFonts w:ascii="Cambria" w:hAnsi="Cambria"/>
          <w:sz w:val="24"/>
          <w:szCs w:val="24"/>
        </w:rPr>
        <w:t>+ flash Drive</w:t>
      </w:r>
      <w:r w:rsidR="00540B1C">
        <w:rPr>
          <w:rFonts w:ascii="Cambria" w:hAnsi="Cambria"/>
          <w:sz w:val="24"/>
          <w:szCs w:val="24"/>
        </w:rPr>
        <w:t xml:space="preserve">, </w:t>
      </w:r>
      <w:r w:rsidR="001A5A77">
        <w:rPr>
          <w:rFonts w:ascii="Cambria" w:hAnsi="Cambria"/>
          <w:sz w:val="24"/>
          <w:szCs w:val="24"/>
        </w:rPr>
        <w:t>Note Book or Note Taking Device.</w:t>
      </w:r>
    </w:p>
    <w:p w:rsidR="0085104C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lastRenderedPageBreak/>
        <w:t>Evaluation:</w:t>
      </w:r>
      <w:r w:rsidR="00540B1C">
        <w:rPr>
          <w:rFonts w:ascii="Cambria" w:hAnsi="Cambria"/>
          <w:sz w:val="24"/>
          <w:szCs w:val="24"/>
        </w:rPr>
        <w:t xml:space="preserve">   50</w:t>
      </w:r>
      <w:r w:rsidR="00CA2051">
        <w:rPr>
          <w:rFonts w:ascii="Cambria" w:hAnsi="Cambria"/>
          <w:sz w:val="24"/>
          <w:szCs w:val="24"/>
        </w:rPr>
        <w:t xml:space="preserve">% </w:t>
      </w:r>
      <w:r w:rsidR="00540B1C">
        <w:rPr>
          <w:rFonts w:ascii="Cambria" w:hAnsi="Cambria"/>
          <w:sz w:val="24"/>
          <w:szCs w:val="24"/>
        </w:rPr>
        <w:t>projects</w:t>
      </w:r>
      <w:r w:rsidR="00CA2051">
        <w:rPr>
          <w:rFonts w:ascii="Cambria" w:hAnsi="Cambria"/>
          <w:sz w:val="24"/>
          <w:szCs w:val="24"/>
        </w:rPr>
        <w:t>, 2</w:t>
      </w:r>
      <w:r w:rsidR="00540B1C">
        <w:rPr>
          <w:rFonts w:ascii="Cambria" w:hAnsi="Cambria"/>
          <w:sz w:val="24"/>
          <w:szCs w:val="24"/>
        </w:rPr>
        <w:t>0</w:t>
      </w:r>
      <w:r w:rsidR="00CA2051">
        <w:rPr>
          <w:rFonts w:ascii="Cambria" w:hAnsi="Cambria"/>
          <w:sz w:val="24"/>
          <w:szCs w:val="24"/>
        </w:rPr>
        <w:t xml:space="preserve">% Employability, </w:t>
      </w:r>
      <w:r w:rsidR="00540B1C">
        <w:rPr>
          <w:rFonts w:ascii="Cambria" w:hAnsi="Cambria"/>
          <w:sz w:val="24"/>
          <w:szCs w:val="24"/>
        </w:rPr>
        <w:t>20</w:t>
      </w:r>
      <w:r w:rsidR="00CA2051">
        <w:rPr>
          <w:rFonts w:ascii="Cambria" w:hAnsi="Cambria"/>
          <w:sz w:val="24"/>
          <w:szCs w:val="24"/>
        </w:rPr>
        <w:t xml:space="preserve">% Examinations, </w:t>
      </w:r>
      <w:proofErr w:type="gramStart"/>
      <w:r w:rsidR="00CA2051">
        <w:rPr>
          <w:rFonts w:ascii="Cambria" w:hAnsi="Cambria"/>
          <w:sz w:val="24"/>
          <w:szCs w:val="24"/>
        </w:rPr>
        <w:t>1</w:t>
      </w:r>
      <w:r w:rsidR="00540B1C">
        <w:rPr>
          <w:rFonts w:ascii="Cambria" w:hAnsi="Cambria"/>
          <w:sz w:val="24"/>
          <w:szCs w:val="24"/>
        </w:rPr>
        <w:t>0</w:t>
      </w:r>
      <w:proofErr w:type="gramEnd"/>
      <w:r w:rsidR="00CA2051">
        <w:rPr>
          <w:rFonts w:ascii="Cambria" w:hAnsi="Cambria"/>
          <w:sz w:val="24"/>
          <w:szCs w:val="24"/>
        </w:rPr>
        <w:t>% Final Exam</w:t>
      </w:r>
      <w:r w:rsidR="00540B1C">
        <w:rPr>
          <w:rFonts w:ascii="Cambria" w:hAnsi="Cambria"/>
          <w:sz w:val="24"/>
          <w:szCs w:val="24"/>
        </w:rPr>
        <w:t>.</w:t>
      </w:r>
      <w:r w:rsidR="00EB145C">
        <w:rPr>
          <w:rFonts w:ascii="Cambria" w:hAnsi="Cambria"/>
          <w:sz w:val="24"/>
          <w:szCs w:val="24"/>
        </w:rPr>
        <w:t xml:space="preserve"> </w:t>
      </w:r>
      <w:r w:rsidR="00CA2051">
        <w:rPr>
          <w:rFonts w:ascii="Cambria" w:hAnsi="Cambria"/>
          <w:sz w:val="24"/>
          <w:szCs w:val="24"/>
        </w:rPr>
        <w:t xml:space="preserve">Students are able to view their grades and attendance via the Student Portal.  A link has been provided on the LCTC webpage -- </w:t>
      </w:r>
      <w:hyperlink r:id="rId5" w:history="1">
        <w:r w:rsidR="00E76794" w:rsidRPr="0058168D">
          <w:rPr>
            <w:rStyle w:val="Hyperlink"/>
            <w:rFonts w:ascii="Cambria" w:hAnsi="Cambria"/>
            <w:sz w:val="24"/>
            <w:szCs w:val="24"/>
          </w:rPr>
          <w:t>http://camdentonschools.schoolwires.net/lctc</w:t>
        </w:r>
      </w:hyperlink>
    </w:p>
    <w:p w:rsidR="00FD5284" w:rsidRDefault="00FD5284" w:rsidP="00E76794">
      <w:pPr>
        <w:pStyle w:val="NormalWeb"/>
        <w:spacing w:before="0" w:beforeAutospacing="0" w:after="0" w:afterAutospacing="0"/>
        <w:rPr>
          <w:rFonts w:ascii="Cambria" w:hAnsi="Cambria"/>
          <w:b/>
        </w:rPr>
      </w:pPr>
    </w:p>
    <w:p w:rsidR="00E76794" w:rsidRPr="00B078A9" w:rsidRDefault="0085104C" w:rsidP="00E76794">
      <w:pPr>
        <w:pStyle w:val="NormalWeb"/>
        <w:spacing w:before="0" w:beforeAutospacing="0" w:after="0" w:afterAutospacing="0"/>
        <w:rPr>
          <w:rFonts w:ascii="Cambria" w:hAnsi="Cambria"/>
          <w:b/>
        </w:rPr>
      </w:pPr>
      <w:r w:rsidRPr="001B4DA2">
        <w:rPr>
          <w:rFonts w:ascii="Cambria" w:hAnsi="Cambria"/>
          <w:b/>
        </w:rPr>
        <w:t xml:space="preserve">Grading Scale: </w:t>
      </w:r>
      <w:r w:rsidR="00CA2051">
        <w:rPr>
          <w:rFonts w:ascii="Cambria" w:hAnsi="Cambria"/>
          <w:b/>
        </w:rPr>
        <w:t xml:space="preserve"> </w:t>
      </w:r>
      <w:r w:rsidR="00E76794">
        <w:rPr>
          <w:rFonts w:ascii="Cambria" w:hAnsi="Cambria"/>
          <w:b/>
        </w:rPr>
        <w:t xml:space="preserve"> </w:t>
      </w:r>
      <w:r w:rsidR="00E76794" w:rsidRPr="00B078A9">
        <w:rPr>
          <w:rFonts w:ascii="Cambria" w:hAnsi="Cambria"/>
          <w:color w:val="000000"/>
        </w:rPr>
        <w:t xml:space="preserve">Total points accumulated from all assignments will be used to establish the semester grade.  </w:t>
      </w:r>
    </w:p>
    <w:p w:rsidR="00E76794" w:rsidRPr="00B078A9" w:rsidRDefault="00E76794" w:rsidP="00E76794">
      <w:pPr>
        <w:pStyle w:val="NormalWeb"/>
        <w:spacing w:before="0" w:beforeAutospacing="0" w:after="0" w:afterAutospacing="0"/>
        <w:rPr>
          <w:rFonts w:ascii="Cambria" w:hAnsi="Cambria"/>
          <w:b/>
        </w:rPr>
      </w:pPr>
    </w:p>
    <w:p w:rsidR="00E76794" w:rsidRPr="00B078A9" w:rsidRDefault="00E76794" w:rsidP="00E76794">
      <w:pPr>
        <w:pStyle w:val="NormalWeb"/>
        <w:spacing w:before="0" w:beforeAutospacing="0" w:after="0" w:afterAutospacing="0"/>
        <w:rPr>
          <w:rFonts w:ascii="Cambria" w:hAnsi="Cambria"/>
        </w:rPr>
      </w:pPr>
      <w:r w:rsidRPr="00B078A9">
        <w:rPr>
          <w:rFonts w:ascii="Cambria" w:hAnsi="Cambria"/>
          <w:color w:val="000000"/>
        </w:rPr>
        <w:t>A</w:t>
      </w:r>
      <w:r w:rsidRPr="00B078A9">
        <w:rPr>
          <w:rFonts w:ascii="Cambria" w:hAnsi="Cambria"/>
          <w:color w:val="000000"/>
        </w:rPr>
        <w:tab/>
        <w:t>95% - 100%</w:t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  <w:t>C</w:t>
      </w:r>
      <w:r w:rsidRPr="00B078A9">
        <w:rPr>
          <w:rFonts w:ascii="Cambria" w:hAnsi="Cambria"/>
          <w:color w:val="000000"/>
        </w:rPr>
        <w:tab/>
        <w:t>73% - 76%</w:t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A-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 xml:space="preserve">90% - 94% 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C-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70% - 72%</w:t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B+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87% - 89%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 xml:space="preserve">D+ 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67% - 69%</w:t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B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83% - 86%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D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 xml:space="preserve">63% - 66% </w:t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B-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80% - 82%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D-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60% - 62%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85104C" w:rsidRDefault="00E76794" w:rsidP="00E767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>C+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  <w:t>77% - 79%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  <w:t>F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  <w:t>59% and belo</w:t>
      </w:r>
      <w:r w:rsidRPr="00B078A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49533D" w:rsidRDefault="0049533D" w:rsidP="00E76794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49533D" w:rsidRDefault="0049533D" w:rsidP="004953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CTSO:</w:t>
      </w:r>
      <w:r>
        <w:rPr>
          <w:rFonts w:ascii="Cambria" w:hAnsi="Cambria"/>
          <w:sz w:val="24"/>
          <w:szCs w:val="24"/>
        </w:rPr>
        <w:t xml:space="preserve">   Students are strongly encouraged to be members of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SkillsUSA</w:t>
      </w:r>
      <w:proofErr w:type="spellEnd"/>
      <w:r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where students will develop leadership skills and be able to compete within their program area of study.  Competitions can occur at the district, state, and national levels.  Student dues are $15 and can be paid to the instructor.   All “finalized” CTSO membership is due before February 15. ($15 may be raised through individual fundraising if needed, please see instructor for more information) </w:t>
      </w:r>
    </w:p>
    <w:p w:rsidR="0049533D" w:rsidRDefault="0049533D" w:rsidP="0049533D">
      <w:pPr>
        <w:rPr>
          <w:rFonts w:ascii="Cambria" w:hAnsi="Cambria"/>
          <w:b/>
          <w:sz w:val="24"/>
          <w:szCs w:val="24"/>
        </w:rPr>
      </w:pPr>
    </w:p>
    <w:p w:rsidR="0049533D" w:rsidRDefault="0049533D" w:rsidP="0049533D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Clas</w:t>
      </w:r>
      <w:r w:rsidR="003626EF">
        <w:rPr>
          <w:rFonts w:ascii="Cambria" w:hAnsi="Cambria"/>
          <w:b/>
          <w:sz w:val="24"/>
          <w:szCs w:val="24"/>
        </w:rPr>
        <w:t xml:space="preserve">sroom &amp; Student Expectations: </w:t>
      </w:r>
    </w:p>
    <w:p w:rsidR="0049533D" w:rsidRDefault="0049533D" w:rsidP="0049533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Mr. Poe is talking, </w:t>
      </w:r>
      <w:r w:rsidR="003626EF">
        <w:rPr>
          <w:rFonts w:ascii="Cambria" w:hAnsi="Cambria"/>
          <w:sz w:val="24"/>
          <w:szCs w:val="24"/>
        </w:rPr>
        <w:t>Students will not talk.</w:t>
      </w:r>
    </w:p>
    <w:p w:rsidR="0049533D" w:rsidRDefault="003626EF" w:rsidP="0049533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must clean up after themselves</w:t>
      </w:r>
      <w:r w:rsidR="0049533D">
        <w:rPr>
          <w:rFonts w:ascii="Cambria" w:hAnsi="Cambria"/>
          <w:sz w:val="24"/>
          <w:szCs w:val="24"/>
        </w:rPr>
        <w:t>.</w:t>
      </w:r>
    </w:p>
    <w:p w:rsidR="0049533D" w:rsidRDefault="003626EF" w:rsidP="0049533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 respect themselves and others.</w:t>
      </w:r>
    </w:p>
    <w:p w:rsidR="0049533D" w:rsidRDefault="003626EF" w:rsidP="0049533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</w:t>
      </w:r>
      <w:r w:rsidR="0049533D">
        <w:rPr>
          <w:rFonts w:ascii="Cambria" w:hAnsi="Cambria"/>
          <w:sz w:val="24"/>
          <w:szCs w:val="24"/>
        </w:rPr>
        <w:t xml:space="preserve"> food or drink in the Mac Lab or Sign Lab.</w:t>
      </w:r>
    </w:p>
    <w:p w:rsidR="0049533D" w:rsidRDefault="003626EF" w:rsidP="0049533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</w:t>
      </w:r>
      <w:r w:rsidR="0049533D">
        <w:rPr>
          <w:rFonts w:ascii="Cambria" w:hAnsi="Cambria"/>
          <w:sz w:val="24"/>
          <w:szCs w:val="24"/>
        </w:rPr>
        <w:t xml:space="preserve"> prepared for class and bring all materials needed.</w:t>
      </w:r>
    </w:p>
    <w:p w:rsidR="0049533D" w:rsidRDefault="003626EF" w:rsidP="0049533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Clean</w:t>
      </w:r>
      <w:r w:rsidR="0049533D">
        <w:rPr>
          <w:rFonts w:ascii="Cambria" w:hAnsi="Cambria"/>
          <w:sz w:val="24"/>
          <w:szCs w:val="24"/>
        </w:rPr>
        <w:t xml:space="preserve"> up or continue working until the dismissal bell rings.  </w:t>
      </w:r>
      <w:r>
        <w:rPr>
          <w:rFonts w:ascii="Cambria" w:hAnsi="Cambria"/>
          <w:sz w:val="24"/>
          <w:szCs w:val="24"/>
        </w:rPr>
        <w:t>Do</w:t>
      </w:r>
      <w:r w:rsidR="0049533D">
        <w:rPr>
          <w:rFonts w:ascii="Cambria" w:hAnsi="Cambria"/>
          <w:sz w:val="24"/>
          <w:szCs w:val="24"/>
        </w:rPr>
        <w:t xml:space="preserve"> not stand by the door and wait for the dismissal bell.</w:t>
      </w:r>
    </w:p>
    <w:p w:rsidR="0049533D" w:rsidRDefault="003626EF" w:rsidP="0049533D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 not use equipment or items without permission and training from instructor.</w:t>
      </w:r>
    </w:p>
    <w:p w:rsidR="0049533D" w:rsidRDefault="0049533D" w:rsidP="0049533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Late assignments will be penalized 10% per day. </w:t>
      </w:r>
      <w:r w:rsidR="003626EF">
        <w:rPr>
          <w:rFonts w:ascii="Cambria" w:hAnsi="Cambria"/>
          <w:sz w:val="24"/>
          <w:szCs w:val="24"/>
        </w:rPr>
        <w:t xml:space="preserve"> (5 days = 50% deduction, 10 days = 100% deduction)</w:t>
      </w:r>
      <w:r>
        <w:rPr>
          <w:rFonts w:ascii="Cambria" w:hAnsi="Cambria"/>
          <w:sz w:val="24"/>
          <w:szCs w:val="24"/>
        </w:rPr>
        <w:t xml:space="preserve"> If a student is absent the day the assignment is due and has an excused absence with a remittance slip the 10% will not be deducted.  If student has an unexcused absence the 10% per day will be deducted.</w:t>
      </w:r>
    </w:p>
    <w:p w:rsidR="0049533D" w:rsidRDefault="0049533D" w:rsidP="0049533D"/>
    <w:p w:rsidR="0085104C" w:rsidRDefault="0085104C" w:rsidP="0049533D"/>
    <w:sectPr w:rsidR="0085104C" w:rsidSect="00A418F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7BF"/>
    <w:multiLevelType w:val="hybridMultilevel"/>
    <w:tmpl w:val="45C86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260B"/>
    <w:multiLevelType w:val="hybridMultilevel"/>
    <w:tmpl w:val="403C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38C0"/>
    <w:multiLevelType w:val="hybridMultilevel"/>
    <w:tmpl w:val="C574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4C"/>
    <w:rsid w:val="000D2463"/>
    <w:rsid w:val="00110E37"/>
    <w:rsid w:val="001A5A77"/>
    <w:rsid w:val="001B4DA2"/>
    <w:rsid w:val="00204A25"/>
    <w:rsid w:val="00240153"/>
    <w:rsid w:val="002932CD"/>
    <w:rsid w:val="002C3D32"/>
    <w:rsid w:val="00332BE9"/>
    <w:rsid w:val="003626EF"/>
    <w:rsid w:val="003978B3"/>
    <w:rsid w:val="004033ED"/>
    <w:rsid w:val="00442108"/>
    <w:rsid w:val="0049533D"/>
    <w:rsid w:val="005218D1"/>
    <w:rsid w:val="00540B1C"/>
    <w:rsid w:val="0056033C"/>
    <w:rsid w:val="006031B3"/>
    <w:rsid w:val="00670D63"/>
    <w:rsid w:val="006D3D3A"/>
    <w:rsid w:val="00715893"/>
    <w:rsid w:val="007453A0"/>
    <w:rsid w:val="00765E64"/>
    <w:rsid w:val="0085104C"/>
    <w:rsid w:val="008515BA"/>
    <w:rsid w:val="00955DD7"/>
    <w:rsid w:val="009D79C2"/>
    <w:rsid w:val="00A12119"/>
    <w:rsid w:val="00A12E53"/>
    <w:rsid w:val="00A31BD3"/>
    <w:rsid w:val="00A418F0"/>
    <w:rsid w:val="00AC6B9D"/>
    <w:rsid w:val="00B078A9"/>
    <w:rsid w:val="00B9741C"/>
    <w:rsid w:val="00BE4C9E"/>
    <w:rsid w:val="00C366F6"/>
    <w:rsid w:val="00C718B7"/>
    <w:rsid w:val="00CA2051"/>
    <w:rsid w:val="00E27E3C"/>
    <w:rsid w:val="00E76794"/>
    <w:rsid w:val="00EB145C"/>
    <w:rsid w:val="00F25024"/>
    <w:rsid w:val="00FD5284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C7E54-23D2-4F84-804E-51B748D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6794"/>
  </w:style>
  <w:style w:type="character" w:styleId="CommentReference">
    <w:name w:val="annotation reference"/>
    <w:basedOn w:val="DefaultParagraphFont"/>
    <w:uiPriority w:val="99"/>
    <w:semiHidden/>
    <w:unhideWhenUsed/>
    <w:rsid w:val="0011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2108"/>
  </w:style>
  <w:style w:type="character" w:styleId="Strong">
    <w:name w:val="Strong"/>
    <w:basedOn w:val="DefaultParagraphFont"/>
    <w:uiPriority w:val="22"/>
    <w:qFormat/>
    <w:rsid w:val="00A41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mdentonschools.schoolwires.net/lc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Jenkins</dc:creator>
  <cp:lastModifiedBy>Jackie Jenkins</cp:lastModifiedBy>
  <cp:revision>2</cp:revision>
  <cp:lastPrinted>2015-08-07T20:15:00Z</cp:lastPrinted>
  <dcterms:created xsi:type="dcterms:W3CDTF">2015-08-10T03:16:00Z</dcterms:created>
  <dcterms:modified xsi:type="dcterms:W3CDTF">2015-08-10T03:16:00Z</dcterms:modified>
</cp:coreProperties>
</file>